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5698F" w14:textId="2C7F539D" w:rsidR="00466DCE" w:rsidRPr="00466DCE" w:rsidRDefault="00466DCE" w:rsidP="00466DCE">
      <w:pPr>
        <w:spacing w:line="360" w:lineRule="auto"/>
        <w:jc w:val="center"/>
        <w:rPr>
          <w:rFonts w:ascii="Arial" w:hAnsi="Arial" w:cs="Arial"/>
          <w:b/>
          <w:bCs/>
          <w:color w:val="002465"/>
          <w:sz w:val="18"/>
          <w:szCs w:val="18"/>
        </w:rPr>
      </w:pPr>
      <w:r w:rsidRPr="00466DCE">
        <w:rPr>
          <w:rFonts w:ascii="Arial" w:hAnsi="Arial" w:cs="Arial"/>
          <w:b/>
          <w:bCs/>
          <w:noProof/>
          <w:sz w:val="18"/>
          <w:szCs w:val="18"/>
          <w:lang w:val="pt-BR" w:eastAsia="pt-BR"/>
        </w:rPr>
        <w:drawing>
          <wp:inline distT="0" distB="0" distL="0" distR="0" wp14:anchorId="2BB77E82" wp14:editId="49BB753F">
            <wp:extent cx="1391031" cy="772795"/>
            <wp:effectExtent l="0" t="0" r="0" b="8255"/>
            <wp:docPr id="13545089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08997" name="Imagem 13545089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59" cy="77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FACE1" w14:textId="4A214D22" w:rsidR="00466DCE" w:rsidRPr="008D5CCF" w:rsidRDefault="00466DCE" w:rsidP="008D5CCF">
      <w:pPr>
        <w:spacing w:before="100" w:after="100" w:line="360" w:lineRule="auto"/>
        <w:jc w:val="center"/>
        <w:rPr>
          <w:rFonts w:ascii="Arial" w:hAnsi="Arial" w:cs="Arial"/>
          <w:b/>
          <w:bCs/>
          <w:color w:val="002465"/>
          <w:szCs w:val="18"/>
        </w:rPr>
      </w:pPr>
      <w:r w:rsidRPr="008D5CCF">
        <w:rPr>
          <w:rFonts w:ascii="Arial" w:hAnsi="Arial" w:cs="Arial"/>
          <w:b/>
          <w:bCs/>
          <w:color w:val="002465"/>
          <w:szCs w:val="18"/>
        </w:rPr>
        <w:t xml:space="preserve">Comissão </w:t>
      </w:r>
      <w:r w:rsidR="008D5CCF" w:rsidRPr="008D5CCF">
        <w:rPr>
          <w:rFonts w:ascii="Arial" w:hAnsi="Arial" w:cs="Arial"/>
          <w:b/>
          <w:bCs/>
          <w:color w:val="002465"/>
          <w:szCs w:val="18"/>
        </w:rPr>
        <w:t>da Juventude do Conselho das Comunidades Portuguesas – CJ/CCP</w:t>
      </w:r>
    </w:p>
    <w:p w14:paraId="4DD8C26A" w14:textId="005150B7" w:rsidR="004D66C0" w:rsidRPr="008D5CCF" w:rsidRDefault="004D66C0" w:rsidP="008D5CCF">
      <w:pPr>
        <w:spacing w:before="200" w:after="200" w:line="360" w:lineRule="auto"/>
        <w:jc w:val="center"/>
        <w:rPr>
          <w:rFonts w:ascii="Arial" w:hAnsi="Arial" w:cs="Arial"/>
          <w:b/>
          <w:bCs/>
          <w:u w:val="single"/>
        </w:rPr>
      </w:pPr>
      <w:r w:rsidRPr="008D5CCF">
        <w:rPr>
          <w:rFonts w:ascii="Arial" w:hAnsi="Arial" w:cs="Arial"/>
          <w:b/>
          <w:bCs/>
          <w:u w:val="single"/>
        </w:rPr>
        <w:t>A</w:t>
      </w:r>
      <w:r w:rsidR="008D5CCF" w:rsidRPr="008D5CCF">
        <w:rPr>
          <w:rFonts w:ascii="Arial" w:hAnsi="Arial" w:cs="Arial"/>
          <w:b/>
          <w:bCs/>
          <w:u w:val="single"/>
        </w:rPr>
        <w:t>c</w:t>
      </w:r>
      <w:r w:rsidRPr="008D5CCF">
        <w:rPr>
          <w:rFonts w:ascii="Arial" w:hAnsi="Arial" w:cs="Arial"/>
          <w:b/>
          <w:bCs/>
          <w:u w:val="single"/>
        </w:rPr>
        <w:t xml:space="preserve">ta da </w:t>
      </w:r>
      <w:r w:rsidR="008D5CCF" w:rsidRPr="008D5CCF">
        <w:rPr>
          <w:rFonts w:ascii="Arial" w:hAnsi="Arial" w:cs="Arial"/>
          <w:b/>
          <w:bCs/>
          <w:u w:val="single"/>
        </w:rPr>
        <w:t xml:space="preserve">03ª </w:t>
      </w:r>
      <w:r w:rsidRPr="008D5CCF">
        <w:rPr>
          <w:rFonts w:ascii="Arial" w:hAnsi="Arial" w:cs="Arial"/>
          <w:b/>
          <w:bCs/>
          <w:u w:val="single"/>
        </w:rPr>
        <w:t>Reunião da Comissão</w:t>
      </w:r>
      <w:r w:rsidR="008D5CCF" w:rsidRPr="008D5CCF">
        <w:rPr>
          <w:rFonts w:ascii="Arial" w:hAnsi="Arial" w:cs="Arial"/>
          <w:b/>
          <w:bCs/>
          <w:u w:val="single"/>
        </w:rPr>
        <w:t xml:space="preserve"> </w:t>
      </w:r>
      <w:r w:rsidRPr="008D5CCF">
        <w:rPr>
          <w:rFonts w:ascii="Arial" w:hAnsi="Arial" w:cs="Arial"/>
          <w:b/>
          <w:bCs/>
          <w:u w:val="single"/>
        </w:rPr>
        <w:t xml:space="preserve"> </w:t>
      </w:r>
      <w:r w:rsidR="008D5CCF" w:rsidRPr="008D5CCF">
        <w:rPr>
          <w:rFonts w:ascii="Arial" w:hAnsi="Arial" w:cs="Arial"/>
          <w:b/>
          <w:bCs/>
          <w:u w:val="single"/>
        </w:rPr>
        <w:t>da Juventude do Conselho das Comunidades Portuguesas – CJ/CCP</w:t>
      </w:r>
    </w:p>
    <w:p w14:paraId="6902CA91" w14:textId="77777777" w:rsidR="008D5CCF" w:rsidRPr="008D5CCF" w:rsidRDefault="008D5CCF" w:rsidP="008D5CCF">
      <w:pPr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b/>
          <w:bCs/>
          <w:kern w:val="0"/>
          <w:lang w:val="pt-BR" w:eastAsia="pt-BR"/>
          <w14:ligatures w14:val="none"/>
        </w:rPr>
        <w:t>Data:</w:t>
      </w: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 xml:space="preserve"> 19 de Abril de 2025</w:t>
      </w: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br/>
      </w:r>
      <w:r w:rsidRPr="008D5CCF">
        <w:rPr>
          <w:rFonts w:ascii="Arial" w:eastAsia="Times New Roman" w:hAnsi="Arial" w:cs="Arial"/>
          <w:b/>
          <w:bCs/>
          <w:kern w:val="0"/>
          <w:lang w:val="pt-BR" w:eastAsia="pt-BR"/>
          <w14:ligatures w14:val="none"/>
        </w:rPr>
        <w:t>Hora:</w:t>
      </w: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 xml:space="preserve"> 14:00 (hora de Lisboa)</w:t>
      </w: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br/>
      </w:r>
      <w:r w:rsidRPr="008D5CCF">
        <w:rPr>
          <w:rFonts w:ascii="Arial" w:eastAsia="Times New Roman" w:hAnsi="Arial" w:cs="Arial"/>
          <w:b/>
          <w:bCs/>
          <w:kern w:val="0"/>
          <w:lang w:val="pt-BR" w:eastAsia="pt-BR"/>
          <w14:ligatures w14:val="none"/>
        </w:rPr>
        <w:t>Local:</w:t>
      </w: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 xml:space="preserve"> Plataforma TEAMS</w:t>
      </w:r>
    </w:p>
    <w:p w14:paraId="2B220773" w14:textId="292BD29E" w:rsidR="008D5CCF" w:rsidRPr="008D5CCF" w:rsidRDefault="008D5CCF" w:rsidP="008D5CCF">
      <w:pPr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pt-BR" w:eastAsia="pt-BR"/>
          <w14:ligatures w14:val="none"/>
        </w:rPr>
        <w:t>Membros</w:t>
      </w:r>
      <w:r w:rsidRPr="008D5CCF">
        <w:rPr>
          <w:rFonts w:ascii="Arial" w:eastAsia="Times New Roman" w:hAnsi="Arial" w:cs="Arial"/>
          <w:b/>
          <w:bCs/>
          <w:kern w:val="0"/>
          <w:lang w:val="pt-BR" w:eastAsia="pt-BR"/>
          <w14:ligatures w14:val="none"/>
        </w:rPr>
        <w:t>:</w:t>
      </w:r>
    </w:p>
    <w:p w14:paraId="53849A65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Beatriz Guedes Neves Pereira - São Paulo, Brasil - Presente</w:t>
      </w:r>
    </w:p>
    <w:p w14:paraId="212409CE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Daniel Loureiro – Montreal, Canadá - Presente</w:t>
      </w:r>
    </w:p>
    <w:p w14:paraId="7E98FA00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Diogo José dos Reis Barbosa Marques Leal - Angola - Ausente (licença)</w:t>
      </w:r>
    </w:p>
    <w:p w14:paraId="4DBBCDDB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Isabel Sebastião Canana - Suíça - Presente</w:t>
      </w:r>
    </w:p>
    <w:p w14:paraId="38D52E24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João do Nascimento Martins Pereira - Paris, França - Presente</w:t>
      </w:r>
    </w:p>
    <w:p w14:paraId="6557DDEA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João Pedro dos Santos Alves da Cruz - Londres – Presente</w:t>
      </w:r>
    </w:p>
    <w:p w14:paraId="76E934BE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Kátia Susana Esteves Caramujo - Toronto, Canadá - Ausente</w:t>
      </w:r>
    </w:p>
    <w:p w14:paraId="6B995BF3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Martin Fabian d'Oliveira - Argentina - Presente</w:t>
      </w:r>
    </w:p>
    <w:p w14:paraId="75696DF0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Rui Barata – Estrasburgo, França - Ausente</w:t>
      </w:r>
    </w:p>
    <w:p w14:paraId="68AB8958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Tiago Rodrigues Soares - Haia, Países Baixos - Presente</w:t>
      </w:r>
    </w:p>
    <w:p w14:paraId="17C0EA3C" w14:textId="77777777" w:rsidR="008D5CCF" w:rsidRPr="008D5CCF" w:rsidRDefault="008D5CCF" w:rsidP="008D5CCF">
      <w:pPr>
        <w:numPr>
          <w:ilvl w:val="0"/>
          <w:numId w:val="15"/>
        </w:numPr>
        <w:spacing w:before="100" w:beforeAutospacing="1" w:after="100" w:afterAutospacing="1" w:line="360" w:lineRule="auto"/>
        <w:ind w:left="567" w:firstLine="0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t>Vítor Oliveira – Bordéus e Toulouse, França - Presente</w:t>
      </w:r>
    </w:p>
    <w:p w14:paraId="5EE6BD89" w14:textId="77777777" w:rsidR="008D5CCF" w:rsidRPr="008D5CCF" w:rsidRDefault="008D5CCF" w:rsidP="008D5CCF">
      <w:pPr>
        <w:spacing w:line="360" w:lineRule="auto"/>
        <w:ind w:left="567"/>
        <w:rPr>
          <w:rFonts w:ascii="Arial" w:eastAsia="Times New Roman" w:hAnsi="Arial" w:cs="Arial"/>
          <w:kern w:val="0"/>
          <w:lang w:val="pt-BR" w:eastAsia="pt-BR"/>
          <w14:ligatures w14:val="none"/>
        </w:rPr>
      </w:pPr>
      <w:r w:rsidRPr="008D5CCF">
        <w:rPr>
          <w:rFonts w:ascii="Arial" w:eastAsia="Times New Roman" w:hAnsi="Arial" w:cs="Arial"/>
          <w:kern w:val="0"/>
          <w:lang w:val="pt-BR" w:eastAsia="pt-BR"/>
          <w14:ligatures w14:val="none"/>
        </w:rPr>
        <w:pict w14:anchorId="1008CA70">
          <v:rect id="_x0000_i1025" style="width:0;height:1.5pt" o:hralign="center" o:hrstd="t" o:hr="t" fillcolor="#a0a0a0" stroked="f"/>
        </w:pict>
      </w:r>
    </w:p>
    <w:p w14:paraId="6948599D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b/>
          <w:bCs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1. Eleição da Mesa da Comissão da Juventude do CCP</w:t>
      </w:r>
    </w:p>
    <w:p w14:paraId="17A2C922" w14:textId="4CB142D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Foi dada abertura à reunião com a realização do processo eleitoral da nova Mesa da Comissão, nos termos do Regulamento</w:t>
      </w:r>
      <w:r>
        <w:rPr>
          <w:rFonts w:ascii="Arial" w:hAnsi="Arial" w:cs="Arial"/>
          <w:lang w:val="pt-BR"/>
        </w:rPr>
        <w:t xml:space="preserve"> Interno. A conselheira Beatriz </w:t>
      </w:r>
      <w:r w:rsidRPr="005F7CFD">
        <w:rPr>
          <w:rFonts w:ascii="Arial" w:hAnsi="Arial" w:cs="Arial"/>
          <w:lang w:val="pt-BR"/>
        </w:rPr>
        <w:t>Pereira manifestou formalmente a sua candidatura ao cargo de Relatora, tendo obtido apoio dos demais membros.</w:t>
      </w:r>
    </w:p>
    <w:p w14:paraId="5B0AEE46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 xml:space="preserve">No que respeita à Coordenação, candidataram-se os conselheiros João Martins Pereira e Martin d’Oliveira. Por unanimidade, acordou-se que o candidato não eleito ao </w:t>
      </w:r>
      <w:r w:rsidRPr="005F7CFD">
        <w:rPr>
          <w:rFonts w:ascii="Arial" w:hAnsi="Arial" w:cs="Arial"/>
          <w:lang w:val="pt-BR"/>
        </w:rPr>
        <w:lastRenderedPageBreak/>
        <w:t>cargo de Coordenador assumiria automaticamente a Vice-Coordenação, garantindo-se uma direcção equilibrada e colaborativa.</w:t>
      </w:r>
    </w:p>
    <w:p w14:paraId="4D63D3DD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Os resultados da eleição, conforme registo na plataforma balotilo.org, foram os seguintes:</w:t>
      </w:r>
    </w:p>
    <w:p w14:paraId="09C3965C" w14:textId="77777777" w:rsidR="005F7CFD" w:rsidRPr="005F7CFD" w:rsidRDefault="005F7CFD" w:rsidP="005F7CFD">
      <w:pPr>
        <w:numPr>
          <w:ilvl w:val="0"/>
          <w:numId w:val="24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Coordenador:</w:t>
      </w:r>
      <w:r w:rsidRPr="005F7CFD">
        <w:rPr>
          <w:rFonts w:ascii="Arial" w:hAnsi="Arial" w:cs="Arial"/>
          <w:lang w:val="pt-BR"/>
        </w:rPr>
        <w:t xml:space="preserve"> João Martins Pereira (5 votos)</w:t>
      </w:r>
    </w:p>
    <w:p w14:paraId="2F6C0F6E" w14:textId="77777777" w:rsidR="005F7CFD" w:rsidRPr="005F7CFD" w:rsidRDefault="005F7CFD" w:rsidP="005F7CFD">
      <w:pPr>
        <w:numPr>
          <w:ilvl w:val="0"/>
          <w:numId w:val="24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Vice-Coordenador:</w:t>
      </w:r>
      <w:r w:rsidRPr="005F7CFD">
        <w:rPr>
          <w:rFonts w:ascii="Arial" w:hAnsi="Arial" w:cs="Arial"/>
          <w:lang w:val="pt-BR"/>
        </w:rPr>
        <w:t xml:space="preserve"> Martin d’Oliveira (3 votos)</w:t>
      </w:r>
    </w:p>
    <w:p w14:paraId="5F98B7CA" w14:textId="77777777" w:rsidR="005F7CFD" w:rsidRPr="005F7CFD" w:rsidRDefault="005F7CFD" w:rsidP="005F7CFD">
      <w:pPr>
        <w:numPr>
          <w:ilvl w:val="0"/>
          <w:numId w:val="24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Relatora:</w:t>
      </w:r>
      <w:r w:rsidRPr="005F7CFD">
        <w:rPr>
          <w:rFonts w:ascii="Arial" w:hAnsi="Arial" w:cs="Arial"/>
          <w:lang w:val="pt-BR"/>
        </w:rPr>
        <w:t xml:space="preserve"> Beatriz Guedes Pereira (6 votos)</w:t>
      </w:r>
    </w:p>
    <w:p w14:paraId="00CFAF81" w14:textId="77777777" w:rsidR="005F7CFD" w:rsidRPr="005F7CFD" w:rsidRDefault="005F7CFD" w:rsidP="005F7CFD">
      <w:pPr>
        <w:numPr>
          <w:ilvl w:val="0"/>
          <w:numId w:val="24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Secretária:</w:t>
      </w:r>
      <w:r w:rsidRPr="005F7CFD">
        <w:rPr>
          <w:rFonts w:ascii="Arial" w:hAnsi="Arial" w:cs="Arial"/>
          <w:lang w:val="pt-BR"/>
        </w:rPr>
        <w:t xml:space="preserve"> Katia Caramujo (6 votos)</w:t>
      </w:r>
    </w:p>
    <w:p w14:paraId="3A8CA9A7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Foram registados dois votos em branco nas candidaturas à Relatoria e à Secretaria. Com base nos resultados, considerou-se a Mesa devidamente constituída.</w:t>
      </w:r>
    </w:p>
    <w:p w14:paraId="41553194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pict w14:anchorId="59EE5B41">
          <v:rect id="_x0000_i1026" style="width:0;height:1.5pt" o:hralign="center" o:hrstd="t" o:hr="t" fillcolor="#a0a0a0" stroked="f"/>
        </w:pict>
      </w:r>
    </w:p>
    <w:p w14:paraId="7C5BCBC2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b/>
          <w:bCs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2. Proposta de Alteração ao Regulamento Interno</w:t>
      </w:r>
    </w:p>
    <w:p w14:paraId="68A4DF3D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O conselheiro Martin d’Oliveira apresentou proposta de alteração ao artigo 3.º, n.º 3, do Regulamento Interno da CJ/CCP, no sentido de reduzir o prazo mínimo para convocação das reuniões de 30 para 7 dias. A fundamentação reside na necessidade de maior celeridade e capacidade de resposta às exigências do trabalho da Comissão.</w:t>
      </w:r>
    </w:p>
    <w:p w14:paraId="18151A7A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Por se tratar de matéria sujeita à deliberação do Conselho Permanente, nos termos do artigo 4.º, n.º 4, do Regulamento Interno, ficou acordado que esta proposta será submetida formalmente na próxima reunião do Conselho Permanente.</w:t>
      </w:r>
    </w:p>
    <w:p w14:paraId="7CA582B3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pict w14:anchorId="282FB8F6">
          <v:rect id="_x0000_i1027" style="width:0;height:1.5pt" o:hralign="center" o:hrstd="t" o:hr="t" fillcolor="#a0a0a0" stroked="f"/>
        </w:pict>
      </w:r>
    </w:p>
    <w:p w14:paraId="7493F8B2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b/>
          <w:bCs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3. Articulação com o Conselho Permanente e Projectos Futuros</w:t>
      </w:r>
    </w:p>
    <w:p w14:paraId="6BB8C59D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Foram deliberadas as seguintes propostas a serem levadas ao Conselho Permanente:</w:t>
      </w:r>
    </w:p>
    <w:p w14:paraId="04D4EFBB" w14:textId="77777777" w:rsidR="005F7CFD" w:rsidRPr="005F7CFD" w:rsidRDefault="005F7CFD" w:rsidP="005F7CFD">
      <w:pPr>
        <w:numPr>
          <w:ilvl w:val="0"/>
          <w:numId w:val="25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bookmarkStart w:id="0" w:name="_GoBack"/>
      <w:bookmarkEnd w:id="0"/>
      <w:r w:rsidRPr="005F7CFD">
        <w:rPr>
          <w:rFonts w:ascii="Arial" w:hAnsi="Arial" w:cs="Arial"/>
          <w:lang w:val="pt-BR"/>
        </w:rPr>
        <w:t>Reforço da visibilidade institucional da Comissão da Juventude no portal oficial do CCP.</w:t>
      </w:r>
    </w:p>
    <w:p w14:paraId="77FD7DB8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Foi ainda partilhada com os membros a comunicação do Presidente do Conselho Permanente, Flávio Martins, com a seguinte proposta:</w:t>
      </w:r>
    </w:p>
    <w:p w14:paraId="52CD032A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i/>
          <w:lang w:val="pt-BR"/>
        </w:rPr>
      </w:pPr>
      <w:r w:rsidRPr="005F7CFD">
        <w:rPr>
          <w:rFonts w:ascii="Arial" w:hAnsi="Arial" w:cs="Arial"/>
          <w:i/>
          <w:lang w:val="pt-BR"/>
        </w:rPr>
        <w:t>"Iremos por fim desenvolver, a partir de uma reunião inicial comum com os Presidentes do CCP e do CD, uma integração entre a nossa Comissão de Juventude do CP/CCP e jovens conselheiros do CD. A ideia é desenvolver, a partir da escolha deles (jovens), dois projectos (ou ações) comuns a desenvolver conjuntamente em 2025/2026. Vamos a isso? Darei pormenores em breve à CJ."</w:t>
      </w:r>
    </w:p>
    <w:p w14:paraId="1DFF3DBF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A Comissão manifestou pleno apoio à proposta e comprometeu-se a iniciar desde já a articulação necessária para a sua concretização.</w:t>
      </w:r>
    </w:p>
    <w:p w14:paraId="63F099E8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pict w14:anchorId="49D781DE">
          <v:rect id="_x0000_i1028" style="width:0;height:1.5pt" o:hralign="center" o:hrstd="t" o:hr="t" fillcolor="#a0a0a0" stroked="f"/>
        </w:pict>
      </w:r>
    </w:p>
    <w:p w14:paraId="204D4B19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b/>
          <w:bCs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4. Preocupações dos Conselhos Regionais e Articulações Interinstitucionais</w:t>
      </w:r>
    </w:p>
    <w:p w14:paraId="5046D48C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Intervenções Relevantes:</w:t>
      </w:r>
    </w:p>
    <w:p w14:paraId="4854F03A" w14:textId="77777777" w:rsidR="005F7CFD" w:rsidRPr="005F7CFD" w:rsidRDefault="005F7CFD" w:rsidP="005F7CFD">
      <w:pPr>
        <w:numPr>
          <w:ilvl w:val="0"/>
          <w:numId w:val="26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O conselheiro Vítor Oliveira destacou o regresso do CCP ao Conselho Nacional de Educação (CNE) após oito anos de ausência e defendeu um trabalho conjunto entre as Comissões temáticas, incluindo a CJ, para apresentação de propostas nas áreas da língua portuguesa e do Instituto Camões.</w:t>
      </w:r>
    </w:p>
    <w:p w14:paraId="7D90B416" w14:textId="77777777" w:rsidR="005F7CFD" w:rsidRPr="005F7CFD" w:rsidRDefault="005F7CFD" w:rsidP="005F7CFD">
      <w:pPr>
        <w:numPr>
          <w:ilvl w:val="0"/>
          <w:numId w:val="26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O conselheiro Daniel Loureiro informou que, até ao momento, ainda não tomou posse no Conselho Nacional de Juventude (CNJ), embora já tenha sido designado como representante do CCP.</w:t>
      </w:r>
    </w:p>
    <w:p w14:paraId="3359BA16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pict w14:anchorId="6B9E0CF2">
          <v:rect id="_x0000_i1029" style="width:0;height:1.5pt" o:hralign="center" o:hrstd="t" o:hr="t" fillcolor="#a0a0a0" stroked="f"/>
        </w:pict>
      </w:r>
    </w:p>
    <w:p w14:paraId="1444AED8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b/>
          <w:bCs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5. Plano de Implementação – Integração com o Conselho da Diáspora</w:t>
      </w:r>
    </w:p>
    <w:p w14:paraId="29F44792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A Comissão delineou um plano de acção para a parceria com os jovens conselheiros do Conselho da Diáspora (CD), nos seguintes moldes:</w:t>
      </w:r>
    </w:p>
    <w:p w14:paraId="1B6A813C" w14:textId="77777777" w:rsidR="005F7CFD" w:rsidRPr="005F7CFD" w:rsidRDefault="005F7CFD" w:rsidP="005F7CFD">
      <w:pPr>
        <w:numPr>
          <w:ilvl w:val="0"/>
          <w:numId w:val="27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Reunião inaugural conjunta</w:t>
      </w:r>
      <w:r w:rsidRPr="005F7CFD">
        <w:rPr>
          <w:rFonts w:ascii="Arial" w:hAnsi="Arial" w:cs="Arial"/>
          <w:lang w:val="pt-BR"/>
        </w:rPr>
        <w:t>, a realizar até Julho de 2025, com a participação das direcções do CCP e do CD;</w:t>
      </w:r>
    </w:p>
    <w:p w14:paraId="5FECA26D" w14:textId="77777777" w:rsidR="005F7CFD" w:rsidRPr="005F7CFD" w:rsidRDefault="005F7CFD" w:rsidP="005F7CFD">
      <w:pPr>
        <w:numPr>
          <w:ilvl w:val="0"/>
          <w:numId w:val="27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Constituição de grupo de trabalho misto</w:t>
      </w:r>
      <w:r w:rsidRPr="005F7CFD">
        <w:rPr>
          <w:rFonts w:ascii="Arial" w:hAnsi="Arial" w:cs="Arial"/>
          <w:lang w:val="pt-BR"/>
        </w:rPr>
        <w:t>, com representação paritária;</w:t>
      </w:r>
    </w:p>
    <w:p w14:paraId="1074EE1C" w14:textId="77777777" w:rsidR="005F7CFD" w:rsidRPr="005F7CFD" w:rsidRDefault="005F7CFD" w:rsidP="005F7CFD">
      <w:pPr>
        <w:numPr>
          <w:ilvl w:val="0"/>
          <w:numId w:val="27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Reuniões de acompanhamento semestrais;</w:t>
      </w:r>
    </w:p>
    <w:p w14:paraId="70DF61A4" w14:textId="77777777" w:rsidR="005F7CFD" w:rsidRPr="005F7CFD" w:rsidRDefault="005F7CFD" w:rsidP="005F7CFD">
      <w:pPr>
        <w:numPr>
          <w:ilvl w:val="0"/>
          <w:numId w:val="27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Divulgação coordenada entre os órgãos institucionais e redes sociais.</w:t>
      </w:r>
    </w:p>
    <w:p w14:paraId="44B1B6A1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pict w14:anchorId="29637DF3">
          <v:rect id="_x0000_i1030" style="width:0;height:1.5pt" o:hralign="center" o:hrstd="t" o:hr="t" fillcolor="#a0a0a0" stroked="f"/>
        </w:pict>
      </w:r>
    </w:p>
    <w:p w14:paraId="70B82776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b/>
          <w:bCs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6. Outras Preocupações Partilhadas:</w:t>
      </w:r>
    </w:p>
    <w:p w14:paraId="63CEC610" w14:textId="77777777" w:rsidR="005F7CFD" w:rsidRPr="005F7CFD" w:rsidRDefault="005F7CFD" w:rsidP="005F7CFD">
      <w:pPr>
        <w:numPr>
          <w:ilvl w:val="0"/>
          <w:numId w:val="28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Falta de envolvimento dos jovens nas associações luso-descendentes locais;</w:t>
      </w:r>
    </w:p>
    <w:p w14:paraId="0E9138BF" w14:textId="77777777" w:rsidR="005F7CFD" w:rsidRPr="005F7CFD" w:rsidRDefault="005F7CFD" w:rsidP="005F7CFD">
      <w:pPr>
        <w:numPr>
          <w:ilvl w:val="0"/>
          <w:numId w:val="28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Barreiras de comunicação com os serviços consulares;</w:t>
      </w:r>
    </w:p>
    <w:p w14:paraId="743A9E32" w14:textId="77777777" w:rsidR="005F7CFD" w:rsidRPr="005F7CFD" w:rsidRDefault="005F7CFD" w:rsidP="005F7CFD">
      <w:pPr>
        <w:numPr>
          <w:ilvl w:val="0"/>
          <w:numId w:val="28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Ausência de financiamento próprio para iniciativas juvenis no estrangeiro;</w:t>
      </w:r>
    </w:p>
    <w:p w14:paraId="07D3E7D1" w14:textId="77777777" w:rsidR="005F7CFD" w:rsidRPr="005F7CFD" w:rsidRDefault="005F7CFD" w:rsidP="005F7CFD">
      <w:pPr>
        <w:numPr>
          <w:ilvl w:val="0"/>
          <w:numId w:val="28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Necessidade de estreitar relações com estruturas de juventude dos países de acolhimento.</w:t>
      </w:r>
    </w:p>
    <w:p w14:paraId="6770F5F2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pict w14:anchorId="68E3AB9E">
          <v:rect id="_x0000_i1031" style="width:0;height:1.5pt" o:hralign="center" o:hrstd="t" o:hr="t" fillcolor="#a0a0a0" stroked="f"/>
        </w:pict>
      </w:r>
    </w:p>
    <w:p w14:paraId="73982784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b/>
          <w:bCs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Encerramento e Próximas Reuniões</w:t>
      </w:r>
    </w:p>
    <w:p w14:paraId="2F30F4A8" w14:textId="2A0A0332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Não havendo outros assuntos a tratar, a reunião foi encerrada às 15:</w:t>
      </w:r>
      <w:r>
        <w:rPr>
          <w:rFonts w:ascii="Arial" w:hAnsi="Arial" w:cs="Arial"/>
          <w:lang w:val="pt-BR"/>
        </w:rPr>
        <w:t>00</w:t>
      </w:r>
      <w:r w:rsidRPr="005F7CFD">
        <w:rPr>
          <w:rFonts w:ascii="Arial" w:hAnsi="Arial" w:cs="Arial"/>
          <w:lang w:val="pt-BR"/>
        </w:rPr>
        <w:t xml:space="preserve"> (hora de Lisboa).</w:t>
      </w:r>
    </w:p>
    <w:p w14:paraId="042694B2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Ficaram definidas as seguintes datas para as próximas reuniões ordinárias:</w:t>
      </w:r>
    </w:p>
    <w:p w14:paraId="572324F7" w14:textId="77777777" w:rsidR="005F7CFD" w:rsidRPr="005F7CFD" w:rsidRDefault="005F7CFD" w:rsidP="005F7CFD">
      <w:pPr>
        <w:numPr>
          <w:ilvl w:val="0"/>
          <w:numId w:val="29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10 de Maio de 2025</w:t>
      </w:r>
    </w:p>
    <w:p w14:paraId="7A4DE953" w14:textId="77777777" w:rsidR="005F7CFD" w:rsidRPr="005F7CFD" w:rsidRDefault="005F7CFD" w:rsidP="005F7CFD">
      <w:pPr>
        <w:numPr>
          <w:ilvl w:val="0"/>
          <w:numId w:val="29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12 de Julho de 2025</w:t>
      </w:r>
    </w:p>
    <w:p w14:paraId="19FD0DF0" w14:textId="77777777" w:rsidR="005F7CFD" w:rsidRPr="005F7CFD" w:rsidRDefault="005F7CFD" w:rsidP="005F7CFD">
      <w:pPr>
        <w:numPr>
          <w:ilvl w:val="0"/>
          <w:numId w:val="29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13 de Setembro de 2025</w:t>
      </w:r>
    </w:p>
    <w:p w14:paraId="1C0C8289" w14:textId="77777777" w:rsidR="005F7CFD" w:rsidRPr="005F7CFD" w:rsidRDefault="005F7CFD" w:rsidP="005F7CFD">
      <w:pPr>
        <w:numPr>
          <w:ilvl w:val="0"/>
          <w:numId w:val="29"/>
        </w:numPr>
        <w:spacing w:before="180" w:after="180" w:line="360" w:lineRule="auto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08 de Novembro de 2025</w:t>
      </w:r>
    </w:p>
    <w:p w14:paraId="26F88D26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t>A respectiva ordem de trabalhos será enviada pela Coordenadoria da CJ/CCP com a devida antecedência.</w:t>
      </w:r>
    </w:p>
    <w:p w14:paraId="284BBA4E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lang w:val="pt-BR"/>
        </w:rPr>
        <w:pict w14:anchorId="013BAC29">
          <v:rect id="_x0000_i1032" style="width:0;height:1.5pt" o:hralign="center" o:hrstd="t" o:hr="t" fillcolor="#a0a0a0" stroked="f"/>
        </w:pict>
      </w:r>
    </w:p>
    <w:p w14:paraId="7C371175" w14:textId="77777777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>Lisboa, 19 de Abril de 2025</w:t>
      </w:r>
    </w:p>
    <w:p w14:paraId="7B1A59C6" w14:textId="7C41345B" w:rsid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b/>
          <w:bCs/>
          <w:lang w:val="pt-BR"/>
        </w:rPr>
      </w:pPr>
      <w:r w:rsidRPr="005F7CFD">
        <w:rPr>
          <w:rFonts w:ascii="Arial" w:hAnsi="Arial" w:cs="Arial"/>
          <w:b/>
          <w:bCs/>
          <w:lang w:val="pt-BR"/>
        </w:rPr>
        <w:t xml:space="preserve">Beatriz Guedes </w:t>
      </w:r>
      <w:r>
        <w:rPr>
          <w:rFonts w:ascii="Arial" w:hAnsi="Arial" w:cs="Arial"/>
          <w:b/>
          <w:bCs/>
          <w:lang w:val="pt-BR"/>
        </w:rPr>
        <w:t xml:space="preserve">Neves </w:t>
      </w:r>
      <w:r w:rsidRPr="005F7CFD">
        <w:rPr>
          <w:rFonts w:ascii="Arial" w:hAnsi="Arial" w:cs="Arial"/>
          <w:b/>
          <w:bCs/>
          <w:lang w:val="pt-BR"/>
        </w:rPr>
        <w:t>Pereira</w:t>
      </w:r>
    </w:p>
    <w:p w14:paraId="67A5AE83" w14:textId="5051749A" w:rsidR="005F7CFD" w:rsidRPr="005F7CFD" w:rsidRDefault="005F7CFD" w:rsidP="005F7CFD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  <w:r w:rsidRPr="005F7CFD">
        <w:rPr>
          <w:rFonts w:ascii="Arial" w:hAnsi="Arial" w:cs="Arial"/>
          <w:i/>
          <w:iCs/>
          <w:lang w:val="pt-BR"/>
        </w:rPr>
        <w:t>Relatora da Comissão da Juventude do Conselho das Comunidades Portuguesas</w:t>
      </w:r>
    </w:p>
    <w:p w14:paraId="14AF4EEF" w14:textId="4D17ADC6" w:rsidR="00345A7E" w:rsidRPr="008D5CCF" w:rsidRDefault="00345A7E" w:rsidP="008D5CCF">
      <w:pPr>
        <w:spacing w:before="180" w:after="180" w:line="360" w:lineRule="auto"/>
        <w:ind w:left="567"/>
        <w:jc w:val="both"/>
        <w:rPr>
          <w:rFonts w:ascii="Arial" w:hAnsi="Arial" w:cs="Arial"/>
          <w:lang w:val="pt-BR"/>
        </w:rPr>
      </w:pPr>
    </w:p>
    <w:sectPr w:rsidR="00345A7E" w:rsidRPr="008D5CCF" w:rsidSect="0077772E">
      <w:footerReference w:type="even" r:id="rId10"/>
      <w:footerReference w:type="default" r:id="rId11"/>
      <w:pgSz w:w="11906" w:h="16838"/>
      <w:pgMar w:top="851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CD8DE" w14:textId="77777777" w:rsidR="00DC4080" w:rsidRDefault="00DC4080" w:rsidP="00E153AA">
      <w:r>
        <w:separator/>
      </w:r>
    </w:p>
  </w:endnote>
  <w:endnote w:type="continuationSeparator" w:id="0">
    <w:p w14:paraId="5FB89E38" w14:textId="77777777" w:rsidR="00DC4080" w:rsidRDefault="00DC4080" w:rsidP="00E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19091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2D9B80" w14:textId="346E16DA" w:rsidR="00E153AA" w:rsidRDefault="00E15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41F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A612D6" w14:textId="77777777" w:rsidR="00E153AA" w:rsidRDefault="00E153AA" w:rsidP="00E153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0755470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54BC2D" w14:textId="1A9E110D" w:rsidR="00E153AA" w:rsidRDefault="00E153AA">
        <w:pPr>
          <w:pStyle w:val="Footer"/>
          <w:framePr w:wrap="none" w:vAnchor="text" w:hAnchor="margin" w:xAlign="right" w:y="1"/>
          <w:rPr>
            <w:rStyle w:val="PageNumber"/>
          </w:rPr>
        </w:pPr>
        <w:r w:rsidRPr="003D4B80">
          <w:rPr>
            <w:rStyle w:val="PageNumber"/>
            <w:sz w:val="22"/>
            <w:szCs w:val="22"/>
          </w:rPr>
          <w:fldChar w:fldCharType="begin"/>
        </w:r>
        <w:r w:rsidRPr="003D4B80">
          <w:rPr>
            <w:rStyle w:val="PageNumber"/>
            <w:sz w:val="22"/>
            <w:szCs w:val="22"/>
          </w:rPr>
          <w:instrText xml:space="preserve"> PAGE </w:instrText>
        </w:r>
        <w:r w:rsidRPr="003D4B80">
          <w:rPr>
            <w:rStyle w:val="PageNumber"/>
            <w:sz w:val="22"/>
            <w:szCs w:val="22"/>
          </w:rPr>
          <w:fldChar w:fldCharType="separate"/>
        </w:r>
        <w:r w:rsidR="00DC4080">
          <w:rPr>
            <w:rStyle w:val="PageNumber"/>
            <w:noProof/>
            <w:sz w:val="22"/>
            <w:szCs w:val="22"/>
          </w:rPr>
          <w:t>1</w:t>
        </w:r>
        <w:r w:rsidRPr="003D4B80">
          <w:rPr>
            <w:rStyle w:val="PageNumber"/>
            <w:sz w:val="22"/>
            <w:szCs w:val="22"/>
          </w:rPr>
          <w:fldChar w:fldCharType="end"/>
        </w:r>
      </w:p>
    </w:sdtContent>
  </w:sdt>
  <w:p w14:paraId="10465C6F" w14:textId="77777777" w:rsidR="00E153AA" w:rsidRDefault="00E153AA" w:rsidP="00E153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DCA99" w14:textId="77777777" w:rsidR="00DC4080" w:rsidRDefault="00DC4080" w:rsidP="00E153AA">
      <w:r>
        <w:separator/>
      </w:r>
    </w:p>
  </w:footnote>
  <w:footnote w:type="continuationSeparator" w:id="0">
    <w:p w14:paraId="27AEF14A" w14:textId="77777777" w:rsidR="00DC4080" w:rsidRDefault="00DC4080" w:rsidP="00E1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654"/>
    <w:multiLevelType w:val="multilevel"/>
    <w:tmpl w:val="0AD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7FE7"/>
    <w:multiLevelType w:val="hybridMultilevel"/>
    <w:tmpl w:val="78AAB098"/>
    <w:lvl w:ilvl="0" w:tplc="9F225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4A8D"/>
    <w:multiLevelType w:val="multilevel"/>
    <w:tmpl w:val="9B3C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879DD"/>
    <w:multiLevelType w:val="multilevel"/>
    <w:tmpl w:val="B2E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95300"/>
    <w:multiLevelType w:val="multilevel"/>
    <w:tmpl w:val="B21C4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90508BF"/>
    <w:multiLevelType w:val="multilevel"/>
    <w:tmpl w:val="69FE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91308"/>
    <w:multiLevelType w:val="multilevel"/>
    <w:tmpl w:val="BF60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73DD5"/>
    <w:multiLevelType w:val="hybridMultilevel"/>
    <w:tmpl w:val="AE5EBA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21D8D"/>
    <w:multiLevelType w:val="hybridMultilevel"/>
    <w:tmpl w:val="C5BA18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96AC5"/>
    <w:multiLevelType w:val="multilevel"/>
    <w:tmpl w:val="A09E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019D9"/>
    <w:multiLevelType w:val="multilevel"/>
    <w:tmpl w:val="81F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25311"/>
    <w:multiLevelType w:val="hybridMultilevel"/>
    <w:tmpl w:val="C35402C4"/>
    <w:lvl w:ilvl="0" w:tplc="8E6C5EC2">
      <w:start w:val="1"/>
      <w:numFmt w:val="lowerRoman"/>
      <w:lvlText w:val="%1."/>
      <w:lvlJc w:val="right"/>
      <w:pPr>
        <w:ind w:left="780" w:hanging="720"/>
      </w:pPr>
      <w:rPr>
        <w:rFonts w:hint="default"/>
        <w:b w:val="0"/>
        <w:bCs w:val="0"/>
        <w:i/>
        <w:iCs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4152104"/>
    <w:multiLevelType w:val="multilevel"/>
    <w:tmpl w:val="A852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30469"/>
    <w:multiLevelType w:val="multilevel"/>
    <w:tmpl w:val="CA1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0F4BA9"/>
    <w:multiLevelType w:val="multilevel"/>
    <w:tmpl w:val="C92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03222"/>
    <w:multiLevelType w:val="multilevel"/>
    <w:tmpl w:val="F60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C615C"/>
    <w:multiLevelType w:val="multilevel"/>
    <w:tmpl w:val="7F7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466AA"/>
    <w:multiLevelType w:val="multilevel"/>
    <w:tmpl w:val="BEE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24408"/>
    <w:multiLevelType w:val="hybridMultilevel"/>
    <w:tmpl w:val="68C0FA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82495"/>
    <w:multiLevelType w:val="hybridMultilevel"/>
    <w:tmpl w:val="587CE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C551D"/>
    <w:multiLevelType w:val="hybridMultilevel"/>
    <w:tmpl w:val="FAF674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035A7"/>
    <w:multiLevelType w:val="hybridMultilevel"/>
    <w:tmpl w:val="FDDEF2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44B46"/>
    <w:multiLevelType w:val="multilevel"/>
    <w:tmpl w:val="F8E2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E7BB0"/>
    <w:multiLevelType w:val="multilevel"/>
    <w:tmpl w:val="BB0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4479AE"/>
    <w:multiLevelType w:val="multilevel"/>
    <w:tmpl w:val="A83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8B271C"/>
    <w:multiLevelType w:val="multilevel"/>
    <w:tmpl w:val="3BF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A8778D"/>
    <w:multiLevelType w:val="multilevel"/>
    <w:tmpl w:val="657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672C8"/>
    <w:multiLevelType w:val="multilevel"/>
    <w:tmpl w:val="5F3A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65F37"/>
    <w:multiLevelType w:val="multilevel"/>
    <w:tmpl w:val="3328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7"/>
  </w:num>
  <w:num w:numId="5">
    <w:abstractNumId w:val="20"/>
  </w:num>
  <w:num w:numId="6">
    <w:abstractNumId w:val="19"/>
  </w:num>
  <w:num w:numId="7">
    <w:abstractNumId w:val="11"/>
  </w:num>
  <w:num w:numId="8">
    <w:abstractNumId w:val="1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4"/>
  </w:num>
  <w:num w:numId="15">
    <w:abstractNumId w:val="10"/>
  </w:num>
  <w:num w:numId="16">
    <w:abstractNumId w:val="3"/>
  </w:num>
  <w:num w:numId="17">
    <w:abstractNumId w:val="15"/>
  </w:num>
  <w:num w:numId="18">
    <w:abstractNumId w:val="2"/>
  </w:num>
  <w:num w:numId="19">
    <w:abstractNumId w:val="17"/>
  </w:num>
  <w:num w:numId="20">
    <w:abstractNumId w:val="25"/>
  </w:num>
  <w:num w:numId="21">
    <w:abstractNumId w:val="12"/>
  </w:num>
  <w:num w:numId="22">
    <w:abstractNumId w:val="23"/>
  </w:num>
  <w:num w:numId="23">
    <w:abstractNumId w:val="27"/>
  </w:num>
  <w:num w:numId="24">
    <w:abstractNumId w:val="26"/>
  </w:num>
  <w:num w:numId="25">
    <w:abstractNumId w:val="28"/>
  </w:num>
  <w:num w:numId="26">
    <w:abstractNumId w:val="22"/>
  </w:num>
  <w:num w:numId="27">
    <w:abstractNumId w:val="6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8E"/>
    <w:rsid w:val="00012E43"/>
    <w:rsid w:val="00021835"/>
    <w:rsid w:val="00041A1B"/>
    <w:rsid w:val="00047741"/>
    <w:rsid w:val="000573E3"/>
    <w:rsid w:val="000611EB"/>
    <w:rsid w:val="00062ECA"/>
    <w:rsid w:val="000644F7"/>
    <w:rsid w:val="00093818"/>
    <w:rsid w:val="000A29B7"/>
    <w:rsid w:val="000A5C43"/>
    <w:rsid w:val="000B468D"/>
    <w:rsid w:val="000B7E2E"/>
    <w:rsid w:val="000D09A4"/>
    <w:rsid w:val="000E654D"/>
    <w:rsid w:val="00100C34"/>
    <w:rsid w:val="00102BA9"/>
    <w:rsid w:val="0010352A"/>
    <w:rsid w:val="00116039"/>
    <w:rsid w:val="00136F4E"/>
    <w:rsid w:val="00147064"/>
    <w:rsid w:val="00163B9F"/>
    <w:rsid w:val="0018375B"/>
    <w:rsid w:val="00187AC6"/>
    <w:rsid w:val="001A0485"/>
    <w:rsid w:val="001B72F3"/>
    <w:rsid w:val="001E09C4"/>
    <w:rsid w:val="00201309"/>
    <w:rsid w:val="002033CD"/>
    <w:rsid w:val="00204FB9"/>
    <w:rsid w:val="00206467"/>
    <w:rsid w:val="00215F68"/>
    <w:rsid w:val="0022088D"/>
    <w:rsid w:val="0022141A"/>
    <w:rsid w:val="0022285C"/>
    <w:rsid w:val="00231279"/>
    <w:rsid w:val="0023513E"/>
    <w:rsid w:val="00245DA8"/>
    <w:rsid w:val="002475A0"/>
    <w:rsid w:val="00254671"/>
    <w:rsid w:val="00263F8E"/>
    <w:rsid w:val="002668FD"/>
    <w:rsid w:val="002735B3"/>
    <w:rsid w:val="00286839"/>
    <w:rsid w:val="0028723F"/>
    <w:rsid w:val="002A4F98"/>
    <w:rsid w:val="002B4987"/>
    <w:rsid w:val="002C5C3A"/>
    <w:rsid w:val="002E01C2"/>
    <w:rsid w:val="002F3914"/>
    <w:rsid w:val="002F4D4B"/>
    <w:rsid w:val="00313FE3"/>
    <w:rsid w:val="003242E2"/>
    <w:rsid w:val="00344A31"/>
    <w:rsid w:val="00345A7E"/>
    <w:rsid w:val="00350950"/>
    <w:rsid w:val="0035531F"/>
    <w:rsid w:val="003614AF"/>
    <w:rsid w:val="00390296"/>
    <w:rsid w:val="00396C9F"/>
    <w:rsid w:val="003C35BF"/>
    <w:rsid w:val="003C6ADB"/>
    <w:rsid w:val="003D4B80"/>
    <w:rsid w:val="003E165E"/>
    <w:rsid w:val="003E7672"/>
    <w:rsid w:val="003F0FB8"/>
    <w:rsid w:val="00424179"/>
    <w:rsid w:val="00424526"/>
    <w:rsid w:val="00425E25"/>
    <w:rsid w:val="004276FE"/>
    <w:rsid w:val="004327BC"/>
    <w:rsid w:val="004329C5"/>
    <w:rsid w:val="00466DCE"/>
    <w:rsid w:val="004730FC"/>
    <w:rsid w:val="00490CB1"/>
    <w:rsid w:val="004913A4"/>
    <w:rsid w:val="004C0B1F"/>
    <w:rsid w:val="004D66C0"/>
    <w:rsid w:val="005071DD"/>
    <w:rsid w:val="00524D4E"/>
    <w:rsid w:val="0054429C"/>
    <w:rsid w:val="00565718"/>
    <w:rsid w:val="0057202D"/>
    <w:rsid w:val="00575A93"/>
    <w:rsid w:val="00597ED2"/>
    <w:rsid w:val="005A1C10"/>
    <w:rsid w:val="005B0A9B"/>
    <w:rsid w:val="005B1758"/>
    <w:rsid w:val="005B36B9"/>
    <w:rsid w:val="005B5A49"/>
    <w:rsid w:val="005B5D4A"/>
    <w:rsid w:val="005C24BF"/>
    <w:rsid w:val="005C60E9"/>
    <w:rsid w:val="005E40DD"/>
    <w:rsid w:val="005F7CFD"/>
    <w:rsid w:val="00601EDE"/>
    <w:rsid w:val="00604895"/>
    <w:rsid w:val="00606D32"/>
    <w:rsid w:val="006203A1"/>
    <w:rsid w:val="0062547B"/>
    <w:rsid w:val="006265F1"/>
    <w:rsid w:val="006330B9"/>
    <w:rsid w:val="00633252"/>
    <w:rsid w:val="00655237"/>
    <w:rsid w:val="00660634"/>
    <w:rsid w:val="006676CE"/>
    <w:rsid w:val="00677763"/>
    <w:rsid w:val="00684318"/>
    <w:rsid w:val="0069758E"/>
    <w:rsid w:val="006B1C25"/>
    <w:rsid w:val="006B4D28"/>
    <w:rsid w:val="006E13E4"/>
    <w:rsid w:val="006E1544"/>
    <w:rsid w:val="006E4985"/>
    <w:rsid w:val="006F0B05"/>
    <w:rsid w:val="006F5CB4"/>
    <w:rsid w:val="00706280"/>
    <w:rsid w:val="00706B88"/>
    <w:rsid w:val="00707CE3"/>
    <w:rsid w:val="0071349A"/>
    <w:rsid w:val="00721F97"/>
    <w:rsid w:val="007427EE"/>
    <w:rsid w:val="0074679E"/>
    <w:rsid w:val="007468BC"/>
    <w:rsid w:val="007468D9"/>
    <w:rsid w:val="00774FF8"/>
    <w:rsid w:val="0077772E"/>
    <w:rsid w:val="00780F47"/>
    <w:rsid w:val="007B6581"/>
    <w:rsid w:val="007C7CA5"/>
    <w:rsid w:val="007D4CD8"/>
    <w:rsid w:val="0081636A"/>
    <w:rsid w:val="008233C1"/>
    <w:rsid w:val="0082507D"/>
    <w:rsid w:val="00841176"/>
    <w:rsid w:val="008513CF"/>
    <w:rsid w:val="00857234"/>
    <w:rsid w:val="00862A74"/>
    <w:rsid w:val="00864C75"/>
    <w:rsid w:val="0087050D"/>
    <w:rsid w:val="008A00FB"/>
    <w:rsid w:val="008B0494"/>
    <w:rsid w:val="008C692F"/>
    <w:rsid w:val="008D2DAA"/>
    <w:rsid w:val="008D2F12"/>
    <w:rsid w:val="008D3247"/>
    <w:rsid w:val="008D5CCF"/>
    <w:rsid w:val="008D7B0E"/>
    <w:rsid w:val="008E1BEF"/>
    <w:rsid w:val="008F2C92"/>
    <w:rsid w:val="008F3F95"/>
    <w:rsid w:val="009012E6"/>
    <w:rsid w:val="0090668D"/>
    <w:rsid w:val="00910B04"/>
    <w:rsid w:val="00971111"/>
    <w:rsid w:val="0098564F"/>
    <w:rsid w:val="0098636A"/>
    <w:rsid w:val="00990856"/>
    <w:rsid w:val="009B5159"/>
    <w:rsid w:val="009D01F4"/>
    <w:rsid w:val="009D41F7"/>
    <w:rsid w:val="009E199F"/>
    <w:rsid w:val="009E5677"/>
    <w:rsid w:val="009F1C08"/>
    <w:rsid w:val="009F3E91"/>
    <w:rsid w:val="009F7E2C"/>
    <w:rsid w:val="00A31301"/>
    <w:rsid w:val="00A344CE"/>
    <w:rsid w:val="00A355B9"/>
    <w:rsid w:val="00A82B28"/>
    <w:rsid w:val="00A90F94"/>
    <w:rsid w:val="00A91771"/>
    <w:rsid w:val="00A969A6"/>
    <w:rsid w:val="00AB08B8"/>
    <w:rsid w:val="00AB1C2C"/>
    <w:rsid w:val="00AB2B95"/>
    <w:rsid w:val="00AC0366"/>
    <w:rsid w:val="00AD441D"/>
    <w:rsid w:val="00B00852"/>
    <w:rsid w:val="00B023AC"/>
    <w:rsid w:val="00B40454"/>
    <w:rsid w:val="00B434E2"/>
    <w:rsid w:val="00B51A8F"/>
    <w:rsid w:val="00B778EC"/>
    <w:rsid w:val="00B7798F"/>
    <w:rsid w:val="00B861F3"/>
    <w:rsid w:val="00BB0ADA"/>
    <w:rsid w:val="00BB20D8"/>
    <w:rsid w:val="00BB4548"/>
    <w:rsid w:val="00BC7F73"/>
    <w:rsid w:val="00BD3D8E"/>
    <w:rsid w:val="00BE00FE"/>
    <w:rsid w:val="00BE61A2"/>
    <w:rsid w:val="00C0275C"/>
    <w:rsid w:val="00C25D9B"/>
    <w:rsid w:val="00C33B4F"/>
    <w:rsid w:val="00C47A30"/>
    <w:rsid w:val="00C50D25"/>
    <w:rsid w:val="00C9319C"/>
    <w:rsid w:val="00CB3060"/>
    <w:rsid w:val="00CD68CD"/>
    <w:rsid w:val="00D017B1"/>
    <w:rsid w:val="00D14413"/>
    <w:rsid w:val="00D15DA5"/>
    <w:rsid w:val="00D23CB2"/>
    <w:rsid w:val="00D33C03"/>
    <w:rsid w:val="00D409A5"/>
    <w:rsid w:val="00D53704"/>
    <w:rsid w:val="00D64476"/>
    <w:rsid w:val="00D863A0"/>
    <w:rsid w:val="00D922DB"/>
    <w:rsid w:val="00D93FE5"/>
    <w:rsid w:val="00DA2F53"/>
    <w:rsid w:val="00DB051F"/>
    <w:rsid w:val="00DB1F27"/>
    <w:rsid w:val="00DC281C"/>
    <w:rsid w:val="00DC33AD"/>
    <w:rsid w:val="00DC4080"/>
    <w:rsid w:val="00DC74B8"/>
    <w:rsid w:val="00DD3C84"/>
    <w:rsid w:val="00DD723D"/>
    <w:rsid w:val="00DE545C"/>
    <w:rsid w:val="00E022AF"/>
    <w:rsid w:val="00E153AA"/>
    <w:rsid w:val="00E83FF6"/>
    <w:rsid w:val="00EA1ADF"/>
    <w:rsid w:val="00EC0522"/>
    <w:rsid w:val="00EC3E26"/>
    <w:rsid w:val="00EE05FF"/>
    <w:rsid w:val="00EE1F9D"/>
    <w:rsid w:val="00EE5A1C"/>
    <w:rsid w:val="00EF2899"/>
    <w:rsid w:val="00EF3FF7"/>
    <w:rsid w:val="00F00F6E"/>
    <w:rsid w:val="00F270CA"/>
    <w:rsid w:val="00F2751C"/>
    <w:rsid w:val="00F30E3E"/>
    <w:rsid w:val="00F30E88"/>
    <w:rsid w:val="00F3598E"/>
    <w:rsid w:val="00F35A54"/>
    <w:rsid w:val="00F40413"/>
    <w:rsid w:val="00F560AA"/>
    <w:rsid w:val="00F728DA"/>
    <w:rsid w:val="00F8043F"/>
    <w:rsid w:val="00F81C4B"/>
    <w:rsid w:val="00FA78BA"/>
    <w:rsid w:val="00FB2A54"/>
    <w:rsid w:val="00FB7DB8"/>
    <w:rsid w:val="00FC2050"/>
    <w:rsid w:val="00FD5CF0"/>
    <w:rsid w:val="00FE06C8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F3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53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3AA"/>
  </w:style>
  <w:style w:type="character" w:styleId="PageNumber">
    <w:name w:val="page number"/>
    <w:basedOn w:val="DefaultParagraphFont"/>
    <w:uiPriority w:val="99"/>
    <w:semiHidden/>
    <w:unhideWhenUsed/>
    <w:rsid w:val="00E153AA"/>
  </w:style>
  <w:style w:type="paragraph" w:styleId="NormalWeb">
    <w:name w:val="Normal (Web)"/>
    <w:basedOn w:val="Normal"/>
    <w:uiPriority w:val="99"/>
    <w:semiHidden/>
    <w:unhideWhenUsed/>
    <w:rsid w:val="00D15DA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00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852"/>
  </w:style>
  <w:style w:type="table" w:styleId="TableGrid">
    <w:name w:val="Table Grid"/>
    <w:basedOn w:val="TableNormal"/>
    <w:uiPriority w:val="39"/>
    <w:rsid w:val="00466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53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3AA"/>
  </w:style>
  <w:style w:type="character" w:styleId="PageNumber">
    <w:name w:val="page number"/>
    <w:basedOn w:val="DefaultParagraphFont"/>
    <w:uiPriority w:val="99"/>
    <w:semiHidden/>
    <w:unhideWhenUsed/>
    <w:rsid w:val="00E153AA"/>
  </w:style>
  <w:style w:type="paragraph" w:styleId="NormalWeb">
    <w:name w:val="Normal (Web)"/>
    <w:basedOn w:val="Normal"/>
    <w:uiPriority w:val="99"/>
    <w:semiHidden/>
    <w:unhideWhenUsed/>
    <w:rsid w:val="00D15DA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00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852"/>
  </w:style>
  <w:style w:type="table" w:styleId="TableGrid">
    <w:name w:val="Table Grid"/>
    <w:basedOn w:val="TableNormal"/>
    <w:uiPriority w:val="39"/>
    <w:rsid w:val="00466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50CB-5B26-463C-BCFC-BC8FF9B9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Silva</dc:creator>
  <cp:lastModifiedBy>user</cp:lastModifiedBy>
  <cp:revision>2</cp:revision>
  <dcterms:created xsi:type="dcterms:W3CDTF">2025-04-24T13:04:00Z</dcterms:created>
  <dcterms:modified xsi:type="dcterms:W3CDTF">2025-04-24T13:04:00Z</dcterms:modified>
</cp:coreProperties>
</file>